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AA" w:rsidRDefault="00AB69AA" w:rsidP="00AB69AA">
      <w:pPr>
        <w:pStyle w:val="Normlnywebov"/>
      </w:pPr>
      <w:r>
        <w:t xml:space="preserve">"TMK a KM oznamuje všetkým trénerom a záujemcom o získanie licencie tréner futbalu, že všetky školenia a semináre budú evidované na internetovej stránke  </w:t>
      </w:r>
      <w:hyperlink r:id="rId4" w:history="1">
        <w:r>
          <w:rPr>
            <w:rStyle w:val="Hypertextovprepojenie"/>
          </w:rPr>
          <w:t>https://event.sportnet.online//</w:t>
        </w:r>
      </w:hyperlink>
      <w:r>
        <w:t>,  a pravdepodobne len cez túto stránku sa bude možné prihlásiť na školenie trénerov alebo seminár trénerov. Na tejto stránke budú koordinátori pre vzdelávanie zverejňovať pripravované semináre a školenia. Na základe uvedeného je potrebné, aby sa všetci tréneri a záujemcovia o trénerskú prácu vo futbale zaregistrovali na internetovej stránke  </w:t>
      </w:r>
      <w:hyperlink r:id="rId5" w:history="1">
        <w:r>
          <w:rPr>
            <w:rStyle w:val="Hypertextovprepojenie"/>
          </w:rPr>
          <w:t>https://my.sportnet.online//</w:t>
        </w:r>
      </w:hyperlink>
      <w:r>
        <w:t xml:space="preserve">    "  </w:t>
      </w:r>
    </w:p>
    <w:p w:rsidR="00AB69AA" w:rsidRDefault="00AB69AA" w:rsidP="00AB69AA">
      <w:pPr>
        <w:pStyle w:val="Normlnywebov"/>
        <w:rPr>
          <w:rFonts w:ascii="Calibri" w:hAnsi="Calibri" w:cs="Calibri"/>
          <w:color w:val="000000"/>
        </w:rPr>
      </w:pPr>
      <w:proofErr w:type="spellStart"/>
      <w:r>
        <w:rPr>
          <w:rFonts w:ascii="Verdana" w:hAnsi="Verdana" w:cs="Calibri"/>
          <w:color w:val="000000"/>
          <w:sz w:val="20"/>
          <w:szCs w:val="20"/>
        </w:rPr>
        <w:t>doc.Ing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. Jozef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Krešák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>, PhD. – predseda TMK</w:t>
      </w:r>
      <w:r w:rsidR="00E36F68"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>a</w:t>
      </w:r>
      <w:r w:rsidR="00E36F68"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>KM</w:t>
      </w:r>
      <w:r>
        <w:rPr>
          <w:rFonts w:ascii="Verdana" w:hAnsi="Verdana" w:cs="Calibri"/>
          <w:color w:val="000000"/>
          <w:sz w:val="20"/>
          <w:szCs w:val="20"/>
        </w:rPr>
        <w:br/>
      </w:r>
    </w:p>
    <w:p w:rsidR="00F47323" w:rsidRDefault="00F47323"/>
    <w:sectPr w:rsidR="00F47323" w:rsidSect="00F4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9AA"/>
    <w:rsid w:val="00AB69AA"/>
    <w:rsid w:val="00E36F68"/>
    <w:rsid w:val="00F4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3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B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B6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sportnet.online/" TargetMode="External"/><Relationship Id="rId4" Type="http://schemas.openxmlformats.org/officeDocument/2006/relationships/hyperlink" Target="https://event.sportnet.onlin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2019-01-09T18:40:00Z</dcterms:created>
  <dcterms:modified xsi:type="dcterms:W3CDTF">2019-01-09T18:47:00Z</dcterms:modified>
</cp:coreProperties>
</file>